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0313F">
      <w:pPr>
        <w:pStyle w:val="2"/>
        <w:bidi w:val="0"/>
        <w:rPr>
          <w:rFonts w:hint="eastAsia"/>
        </w:rPr>
      </w:pPr>
      <w:bookmarkStart w:id="0" w:name="_GoBack"/>
      <w:r>
        <w:rPr>
          <w:rFonts w:hint="eastAsia"/>
        </w:rPr>
        <w:t xml:space="preserve">Party Ribs on the Lone Star Offset </w:t>
      </w:r>
    </w:p>
    <w:bookmarkEnd w:id="0"/>
    <w:p w14:paraId="0A5774C1">
      <w:pPr>
        <w:rPr>
          <w:rFonts w:hint="eastAsia"/>
        </w:rPr>
      </w:pPr>
    </w:p>
    <w:p w14:paraId="2B178077">
      <w:pPr>
        <w:rPr>
          <w:rFonts w:hint="eastAsia"/>
        </w:rPr>
      </w:pPr>
      <w:r>
        <w:rPr>
          <w:rFonts w:hint="eastAsia"/>
        </w:rPr>
        <w:t>We teamed up with [The Gallery Backyard BBQ ] to bring you these delicious party-style ribs, cooked low and slow, separated bone by bone for the ultimate bite. Using the Lone Star Offset Smoker, along with the ChefsTemp ProTemp S1 patented grill gauge and Breezo fan to monitor temperature, this method gives you tender ribs with the perfect balance of smoke, sweet, and sauce—perfect for any backyard gathering!</w:t>
      </w:r>
    </w:p>
    <w:p w14:paraId="75AB3CC9">
      <w:pPr>
        <w:rPr>
          <w:rFonts w:hint="eastAsia"/>
        </w:rPr>
      </w:pPr>
    </w:p>
    <w:p w14:paraId="5AD64062">
      <w:pPr>
        <w:rPr>
          <w:rFonts w:hint="eastAsia"/>
          <w:b/>
          <w:bCs/>
        </w:rPr>
      </w:pPr>
      <w:r>
        <w:rPr>
          <w:rFonts w:hint="eastAsia"/>
          <w:b/>
          <w:bCs/>
        </w:rPr>
        <w:t>Ingredients</w:t>
      </w:r>
    </w:p>
    <w:p w14:paraId="4FD6EA5E">
      <w:pPr>
        <w:rPr>
          <w:rFonts w:hint="eastAsia"/>
        </w:rPr>
      </w:pPr>
    </w:p>
    <w:p w14:paraId="19B5A5A2">
      <w:pPr>
        <w:rPr>
          <w:rFonts w:hint="eastAsia"/>
        </w:rPr>
      </w:pPr>
      <w:r>
        <w:rPr>
          <w:rFonts w:hint="eastAsia"/>
        </w:rPr>
        <w:t>1–4 racks of pork ribs (St. Louis cut preferred)</w:t>
      </w:r>
    </w:p>
    <w:p w14:paraId="5BDA5E37">
      <w:pPr>
        <w:rPr>
          <w:rFonts w:hint="eastAsia"/>
        </w:rPr>
      </w:pPr>
      <w:r>
        <w:rPr>
          <w:rFonts w:hint="eastAsia"/>
        </w:rPr>
        <w:t>Your favorite BBQ rub</w:t>
      </w:r>
    </w:p>
    <w:p w14:paraId="66242633">
      <w:pPr>
        <w:rPr>
          <w:rFonts w:hint="eastAsia"/>
        </w:rPr>
      </w:pPr>
      <w:r>
        <w:rPr>
          <w:rFonts w:hint="eastAsia"/>
        </w:rPr>
        <w:t>½ cup unsalted butter</w:t>
      </w:r>
    </w:p>
    <w:p w14:paraId="7E93A192">
      <w:pPr>
        <w:rPr>
          <w:rFonts w:hint="eastAsia"/>
        </w:rPr>
      </w:pPr>
      <w:r>
        <w:rPr>
          <w:rFonts w:hint="eastAsia"/>
        </w:rPr>
        <w:t>½ cup honey</w:t>
      </w:r>
    </w:p>
    <w:p w14:paraId="6C306701">
      <w:pPr>
        <w:rPr>
          <w:rFonts w:hint="eastAsia"/>
        </w:rPr>
      </w:pPr>
      <w:r>
        <w:rPr>
          <w:rFonts w:hint="eastAsia"/>
        </w:rPr>
        <w:t>1 cup BBQ sauce of choice</w:t>
      </w:r>
    </w:p>
    <w:p w14:paraId="08410764">
      <w:pPr>
        <w:rPr>
          <w:rFonts w:hint="eastAsia"/>
        </w:rPr>
      </w:pPr>
    </w:p>
    <w:p w14:paraId="24D2EE6E">
      <w:pPr>
        <w:rPr>
          <w:rFonts w:hint="eastAsia"/>
          <w:b/>
          <w:bCs/>
        </w:rPr>
      </w:pPr>
      <w:r>
        <w:rPr>
          <w:rFonts w:hint="eastAsia"/>
          <w:b/>
          <w:bCs/>
        </w:rPr>
        <w:t>Instructions</w:t>
      </w:r>
    </w:p>
    <w:p w14:paraId="533EA5FE">
      <w:pPr>
        <w:rPr>
          <w:rFonts w:hint="eastAsia"/>
          <w:b/>
          <w:bCs/>
        </w:rPr>
      </w:pPr>
    </w:p>
    <w:p w14:paraId="0615B84F">
      <w:pPr>
        <w:rPr>
          <w:rFonts w:hint="eastAsia"/>
        </w:rPr>
      </w:pPr>
      <w:r>
        <w:rPr>
          <w:rFonts w:hint="eastAsia"/>
        </w:rPr>
        <w:t>1. Prep the Ribs</w:t>
      </w:r>
    </w:p>
    <w:p w14:paraId="07C1B3C7">
      <w:pPr>
        <w:rPr>
          <w:rFonts w:hint="eastAsia"/>
        </w:rPr>
      </w:pPr>
    </w:p>
    <w:p w14:paraId="1E8DD82D">
      <w:pPr>
        <w:rPr>
          <w:rFonts w:hint="eastAsia"/>
        </w:rPr>
      </w:pPr>
      <w:r>
        <w:rPr>
          <w:rFonts w:hint="eastAsia"/>
        </w:rPr>
        <w:t>Trim and clean the ribs.</w:t>
      </w:r>
    </w:p>
    <w:p w14:paraId="375D7354">
      <w:pPr>
        <w:rPr>
          <w:rFonts w:hint="eastAsia"/>
        </w:rPr>
      </w:pPr>
      <w:r>
        <w:rPr>
          <w:rFonts w:hint="eastAsia"/>
        </w:rPr>
        <w:t>Separate each rib into individual bones.</w:t>
      </w:r>
    </w:p>
    <w:p w14:paraId="1DFC1958">
      <w:pPr>
        <w:rPr>
          <w:rFonts w:hint="eastAsia"/>
        </w:rPr>
      </w:pPr>
      <w:r>
        <w:rPr>
          <w:rFonts w:hint="eastAsia"/>
        </w:rPr>
        <w:t>Generously coat each rib with your favorite BBQ rub.</w:t>
      </w:r>
    </w:p>
    <w:p w14:paraId="5C5515DB">
      <w:pPr>
        <w:rPr>
          <w:rFonts w:hint="eastAsia"/>
        </w:rPr>
      </w:pPr>
      <w:r>
        <w:rPr>
          <w:rFonts w:hint="eastAsia"/>
        </w:rPr>
        <w:t>Let the ribs rest on a cutting board for 30–45 minutes until they start to sweat and absorb the seasoning.</w:t>
      </w:r>
    </w:p>
    <w:p w14:paraId="2238EDFC">
      <w:pPr>
        <w:rPr>
          <w:rFonts w:hint="eastAsia"/>
        </w:rPr>
      </w:pPr>
    </w:p>
    <w:p w14:paraId="1F12FF52">
      <w:pPr>
        <w:rPr>
          <w:rFonts w:hint="eastAsia"/>
        </w:rPr>
      </w:pPr>
      <w:r>
        <w:rPr>
          <w:rFonts w:hint="eastAsia"/>
        </w:rPr>
        <w:t>2. Fire Up the Pit</w:t>
      </w:r>
    </w:p>
    <w:p w14:paraId="238E443E">
      <w:pPr>
        <w:rPr>
          <w:rFonts w:hint="eastAsia"/>
        </w:rPr>
      </w:pPr>
    </w:p>
    <w:p w14:paraId="24F4A0D6">
      <w:pPr>
        <w:rPr>
          <w:rFonts w:hint="eastAsia"/>
        </w:rPr>
      </w:pPr>
      <w:r>
        <w:rPr>
          <w:rFonts w:hint="eastAsia"/>
        </w:rPr>
        <w:t>Set up your Lone Star Offset Smoker to 250°F with clean-burning wood smoke.</w:t>
      </w:r>
    </w:p>
    <w:p w14:paraId="69607E76">
      <w:pPr>
        <w:rPr>
          <w:rFonts w:hint="eastAsia"/>
        </w:rPr>
      </w:pPr>
      <w:r>
        <w:rPr>
          <w:rFonts w:hint="eastAsia"/>
        </w:rPr>
        <w:t>Use the ChefsTemp ProTemp S1 patented grill gauge and Breezo fan to monitor and maintain a consistent temperature.</w:t>
      </w:r>
    </w:p>
    <w:p w14:paraId="521B89CD">
      <w:pPr>
        <w:rPr>
          <w:rFonts w:hint="eastAsia"/>
        </w:rPr>
      </w:pPr>
      <w:r>
        <w:rPr>
          <w:rFonts w:hint="eastAsia"/>
        </w:rPr>
        <w:t>Once the pit is stable, place the ribs on the middle rack.</w:t>
      </w:r>
    </w:p>
    <w:p w14:paraId="788018DF">
      <w:pPr>
        <w:rPr>
          <w:rFonts w:hint="eastAsia"/>
        </w:rPr>
      </w:pPr>
    </w:p>
    <w:p w14:paraId="0E5350E4">
      <w:pPr>
        <w:rPr>
          <w:rFonts w:hint="eastAsia"/>
        </w:rPr>
      </w:pPr>
      <w:r>
        <w:rPr>
          <w:rFonts w:hint="eastAsia"/>
        </w:rPr>
        <w:t>3. First Cook</w:t>
      </w:r>
    </w:p>
    <w:p w14:paraId="4C8C7552">
      <w:pPr>
        <w:rPr>
          <w:rFonts w:hint="eastAsia"/>
        </w:rPr>
      </w:pPr>
    </w:p>
    <w:p w14:paraId="57539A2B">
      <w:pPr>
        <w:rPr>
          <w:rFonts w:hint="eastAsia"/>
        </w:rPr>
      </w:pPr>
      <w:r>
        <w:rPr>
          <w:rFonts w:hint="eastAsia"/>
        </w:rPr>
        <w:t>Smoke the ribs for 1 hour.</w:t>
      </w:r>
    </w:p>
    <w:p w14:paraId="0E5CA862">
      <w:pPr>
        <w:rPr>
          <w:rFonts w:hint="eastAsia"/>
        </w:rPr>
      </w:pPr>
      <w:r>
        <w:rPr>
          <w:rFonts w:hint="eastAsia"/>
        </w:rPr>
        <w:t>Flip each rib and smoke for another 1 hour, keeping the temperature steady at 250°F.</w:t>
      </w:r>
    </w:p>
    <w:p w14:paraId="500452D2">
      <w:pPr>
        <w:rPr>
          <w:rFonts w:hint="eastAsia"/>
        </w:rPr>
      </w:pPr>
      <w:r>
        <w:rPr>
          <w:rFonts w:hint="eastAsia"/>
        </w:rPr>
        <w:t>By now, the ribs should probe around 195°F internally.</w:t>
      </w:r>
    </w:p>
    <w:p w14:paraId="5CD8C794">
      <w:pPr>
        <w:rPr>
          <w:rFonts w:hint="eastAsia"/>
        </w:rPr>
      </w:pPr>
    </w:p>
    <w:p w14:paraId="6137A193">
      <w:pPr>
        <w:rPr>
          <w:rFonts w:hint="eastAsia"/>
        </w:rPr>
      </w:pPr>
      <w:r>
        <w:rPr>
          <w:rFonts w:hint="eastAsia"/>
        </w:rPr>
        <w:t>4. Sauce &amp; Tin Time</w:t>
      </w:r>
    </w:p>
    <w:p w14:paraId="31BBA977">
      <w:pPr>
        <w:rPr>
          <w:rFonts w:hint="eastAsia"/>
        </w:rPr>
      </w:pPr>
    </w:p>
    <w:p w14:paraId="597CF760">
      <w:pPr>
        <w:rPr>
          <w:rFonts w:hint="eastAsia"/>
        </w:rPr>
      </w:pPr>
      <w:r>
        <w:rPr>
          <w:rFonts w:hint="eastAsia"/>
        </w:rPr>
        <w:t>Transfer the ribs to a foil pan.</w:t>
      </w:r>
    </w:p>
    <w:p w14:paraId="50C6D0EF">
      <w:pPr>
        <w:rPr>
          <w:rFonts w:hint="eastAsia"/>
        </w:rPr>
      </w:pPr>
      <w:r>
        <w:rPr>
          <w:rFonts w:hint="eastAsia"/>
        </w:rPr>
        <w:t>Add butter, honey, and BBQ sauce, tossing to coat all ribs evenly.</w:t>
      </w:r>
    </w:p>
    <w:p w14:paraId="02B9C3EA">
      <w:pPr>
        <w:rPr>
          <w:rFonts w:hint="eastAsia"/>
        </w:rPr>
      </w:pPr>
      <w:r>
        <w:rPr>
          <w:rFonts w:hint="eastAsia"/>
        </w:rPr>
        <w:t>Do not cover the pan—this step sets this recipe apart!</w:t>
      </w:r>
    </w:p>
    <w:p w14:paraId="37A18733">
      <w:pPr>
        <w:rPr>
          <w:rFonts w:hint="eastAsia"/>
        </w:rPr>
      </w:pPr>
    </w:p>
    <w:p w14:paraId="3EA033C2">
      <w:pPr>
        <w:rPr>
          <w:rFonts w:hint="eastAsia"/>
        </w:rPr>
      </w:pPr>
      <w:r>
        <w:rPr>
          <w:rFonts w:hint="eastAsia"/>
        </w:rPr>
        <w:t>5. Tack It Up</w:t>
      </w:r>
    </w:p>
    <w:p w14:paraId="059BE12B">
      <w:pPr>
        <w:rPr>
          <w:rFonts w:hint="eastAsia"/>
        </w:rPr>
      </w:pPr>
    </w:p>
    <w:p w14:paraId="2CC6D1E3">
      <w:pPr>
        <w:rPr>
          <w:rFonts w:hint="eastAsia"/>
        </w:rPr>
      </w:pPr>
      <w:r>
        <w:rPr>
          <w:rFonts w:hint="eastAsia"/>
        </w:rPr>
        <w:t>Return the uncovered pan to the smoker.</w:t>
      </w:r>
    </w:p>
    <w:p w14:paraId="49DE363D">
      <w:pPr>
        <w:rPr>
          <w:rFonts w:hint="eastAsia"/>
        </w:rPr>
      </w:pPr>
      <w:r>
        <w:rPr>
          <w:rFonts w:hint="eastAsia"/>
        </w:rPr>
        <w:t>Increase the heat to 275–300°F.</w:t>
      </w:r>
    </w:p>
    <w:p w14:paraId="0CC7D886">
      <w:pPr>
        <w:rPr>
          <w:rFonts w:hint="eastAsia"/>
        </w:rPr>
      </w:pPr>
      <w:r>
        <w:rPr>
          <w:rFonts w:hint="eastAsia"/>
        </w:rPr>
        <w:t>Cook for 15 minutes, letting the glaze thicken and tack up beautifully.</w:t>
      </w:r>
    </w:p>
    <w:p w14:paraId="20C22F16">
      <w:pPr>
        <w:rPr>
          <w:rFonts w:hint="eastAsia"/>
        </w:rPr>
      </w:pPr>
    </w:p>
    <w:p w14:paraId="455CCBFB">
      <w:pPr>
        <w:rPr>
          <w:rFonts w:hint="eastAsia"/>
        </w:rPr>
      </w:pPr>
      <w:r>
        <w:rPr>
          <w:rFonts w:hint="eastAsia"/>
        </w:rPr>
        <w:t>Serving Notes</w:t>
      </w:r>
    </w:p>
    <w:p w14:paraId="5C66C42B">
      <w:pPr>
        <w:rPr>
          <w:rFonts w:hint="eastAsia"/>
        </w:rPr>
      </w:pPr>
    </w:p>
    <w:p w14:paraId="34D1C4FE">
      <w:pPr>
        <w:rPr>
          <w:rFonts w:hint="eastAsia"/>
        </w:rPr>
      </w:pPr>
      <w:r>
        <w:rPr>
          <w:rFonts w:hint="eastAsia"/>
        </w:rPr>
        <w:t>These ribs aren’t fall-off-the-bone; they have just the right bite while still separating cleanly.</w:t>
      </w:r>
    </w:p>
    <w:p w14:paraId="2279660C">
      <w:pPr>
        <w:rPr>
          <w:rFonts w:hint="eastAsia"/>
        </w:rPr>
      </w:pPr>
      <w:r>
        <w:rPr>
          <w:rFonts w:hint="eastAsia"/>
        </w:rPr>
        <w:t>Serve hot right out of the pan for sticky, smoky, flavorful party ribs that’ll keep everyone coming back for more.</w:t>
      </w:r>
    </w:p>
    <w:p w14:paraId="7D3F4999">
      <w:pPr>
        <w:rPr>
          <w:rFonts w:hint="eastAsia"/>
        </w:rPr>
      </w:pPr>
    </w:p>
    <w:p w14:paraId="0146DFBB">
      <w:pPr>
        <w:rPr>
          <w:rFonts w:hint="eastAsia"/>
        </w:rPr>
      </w:pPr>
      <w:r>
        <w:rPr>
          <w:rFonts w:hint="eastAsia"/>
        </w:rPr>
        <w:t>Pro Tip: Using the ChefsTemp ProTemp S1 grill gauge and Breezo fan ensures perfect temperature control for flawless ribs every time!</w:t>
      </w:r>
    </w:p>
    <w:p w14:paraId="50206329">
      <w:pPr>
        <w:rPr>
          <w:rFonts w:hint="eastAsia"/>
        </w:rPr>
      </w:pPr>
    </w:p>
    <w:p w14:paraId="5599B5D5">
      <w:r>
        <w:rPr>
          <w:rFonts w:hint="eastAsia"/>
        </w:rPr>
        <w:t>#ChefsTemp #LoneStarOffset #ProTempS1 #Breezo #PartyRibs #BBQRecipe #SmokyRibs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1322C"/>
    <w:rsid w:val="12CB126D"/>
    <w:rsid w:val="3F9A1F08"/>
    <w:rsid w:val="68813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376</Words>
  <Characters>1716</Characters>
  <Lines>0</Lines>
  <Paragraphs>0</Paragraphs>
  <TotalTime>2</TotalTime>
  <ScaleCrop>false</ScaleCrop>
  <LinksUpToDate>false</LinksUpToDate>
  <CharactersWithSpaces>2036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2025-09-08T05:45:00Z</dcterms:created>
  <dc:creator>Alvinwang</dc:creator>
  <cp:lastModifiedBy>Alvinwang</cp:lastModifiedBy>
  <dcterms:modified xsi:type="dcterms:W3CDTF">2025-09-08T05:49:18Z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062C03DE66EE4EE8A4A29E3FEB6BAA54_13</vt:lpwstr>
  </property>
  <property fmtid="{D5CDD505-2E9C-101B-9397-08002B2CF9AE}" pid="4" name="KSOTemplateDocerSaveRecord">
    <vt:lpwstr>eyJoZGlkIjoiM2IyYTVlMzQ4ODFlYTdiNDE0MDJlMjdiMzk3NTlmMjciLCJ1c2VySWQiOiI0NDYyMjk5ODQifQ==</vt:lpwstr>
  </property>
</Properties>
</file>